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A8" w:rsidRDefault="006B76A8" w:rsidP="00E55E86">
      <w:pPr>
        <w:ind w:firstLine="720"/>
        <w:jc w:val="both"/>
        <w:rPr>
          <w:rFonts w:ascii="Arial" w:hAnsi="Arial" w:cs="Arial"/>
        </w:rPr>
      </w:pPr>
    </w:p>
    <w:p w:rsidR="006B76A8" w:rsidRDefault="006B76A8" w:rsidP="009D07E1">
      <w:pPr>
        <w:jc w:val="both"/>
        <w:rPr>
          <w:rFonts w:ascii="Arial" w:hAnsi="Arial" w:cs="Arial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56.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(''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'',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88/2008</w:t>
      </w:r>
      <w:r w:rsidR="006B76A8">
        <w:rPr>
          <w:rFonts w:ascii="Arial" w:hAnsi="Arial" w:cs="Arial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Пословника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(“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>95/2016, 98/2016, 124/2016 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9D07E1"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r w:rsidR="00E1150C">
        <w:rPr>
          <w:rFonts w:ascii="Arial" w:hAnsi="Arial" w:cs="Arial"/>
        </w:rPr>
        <w:t>ржаној</w:t>
      </w:r>
      <w:proofErr w:type="spellEnd"/>
      <w:r w:rsidR="00E1150C">
        <w:rPr>
          <w:rFonts w:ascii="Arial" w:hAnsi="Arial" w:cs="Arial"/>
        </w:rPr>
        <w:t xml:space="preserve"> </w:t>
      </w:r>
      <w:proofErr w:type="spellStart"/>
      <w:r w:rsidR="00E1150C">
        <w:rPr>
          <w:rFonts w:ascii="Arial" w:hAnsi="Arial" w:cs="Arial"/>
        </w:rPr>
        <w:t>дана</w:t>
      </w:r>
      <w:proofErr w:type="spellEnd"/>
      <w:r w:rsidR="008E63AF">
        <w:rPr>
          <w:rFonts w:ascii="Arial" w:hAnsi="Arial" w:cs="Arial"/>
        </w:rPr>
        <w:t xml:space="preserve">  </w:t>
      </w:r>
      <w:r w:rsidR="001F08E8">
        <w:rPr>
          <w:rFonts w:ascii="Arial" w:hAnsi="Arial" w:cs="Arial"/>
        </w:rPr>
        <w:t>21</w:t>
      </w:r>
      <w:bookmarkStart w:id="0" w:name="_GoBack"/>
      <w:bookmarkEnd w:id="0"/>
      <w:r w:rsidR="00E1150C">
        <w:rPr>
          <w:rFonts w:ascii="Arial" w:hAnsi="Arial" w:cs="Arial"/>
        </w:rPr>
        <w:t>.0</w:t>
      </w:r>
      <w:r w:rsidR="008E63AF">
        <w:rPr>
          <w:rFonts w:ascii="Arial" w:hAnsi="Arial" w:cs="Arial"/>
        </w:rPr>
        <w:t>4</w:t>
      </w:r>
      <w:r w:rsidR="00C07B6F">
        <w:rPr>
          <w:rFonts w:ascii="Arial" w:hAnsi="Arial" w:cs="Arial"/>
        </w:rPr>
        <w:t>.201</w:t>
      </w:r>
      <w:r w:rsidR="004E03E0">
        <w:rPr>
          <w:rFonts w:ascii="Arial" w:hAnsi="Arial" w:cs="Arial"/>
          <w:lang w:val="sr-Latn-CS"/>
        </w:rPr>
        <w:t>7</w:t>
      </w:r>
      <w:r w:rsidR="00C07B6F">
        <w:rPr>
          <w:rFonts w:ascii="Arial" w:hAnsi="Arial" w:cs="Arial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 w:rsidR="00283768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E55E86" w:rsidRDefault="00E55E86" w:rsidP="004E03E0">
      <w:pPr>
        <w:rPr>
          <w:rFonts w:ascii="Arial" w:hAnsi="Arial" w:cs="Arial"/>
          <w:lang w:val="sr-Cyrl-CS"/>
        </w:rPr>
      </w:pPr>
    </w:p>
    <w:p w:rsidR="004E03E0" w:rsidRPr="004E03E0" w:rsidRDefault="004E03E0" w:rsidP="004E03E0">
      <w:pPr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19087C" w:rsidRPr="0019087C" w:rsidRDefault="0019087C" w:rsidP="0019087C">
      <w:pPr>
        <w:suppressAutoHyphens w:val="0"/>
        <w:jc w:val="both"/>
        <w:rPr>
          <w:rFonts w:ascii="Arial" w:hAnsi="Arial" w:cs="Arial"/>
          <w:lang w:eastAsia="en-US"/>
        </w:rPr>
      </w:pPr>
    </w:p>
    <w:p w:rsidR="008E63AF" w:rsidRPr="008E63AF" w:rsidRDefault="008E63AF" w:rsidP="008E63AF">
      <w:pPr>
        <w:suppressAutoHyphens w:val="0"/>
        <w:jc w:val="center"/>
        <w:rPr>
          <w:rFonts w:ascii="Arial" w:hAnsi="Arial" w:cs="Arial"/>
          <w:b/>
          <w:lang w:val="sr-Cyrl-CS" w:eastAsia="sr-Latn-CS"/>
        </w:rPr>
      </w:pPr>
      <w:r w:rsidRPr="008E63AF">
        <w:rPr>
          <w:rFonts w:ascii="Arial" w:hAnsi="Arial" w:cs="Arial"/>
          <w:b/>
          <w:lang w:val="sr-Cyrl-CS" w:eastAsia="sr-Latn-CS"/>
        </w:rPr>
        <w:t>Р Е Ш Е Њ Е</w:t>
      </w:r>
    </w:p>
    <w:p w:rsidR="008E63AF" w:rsidRPr="008E63AF" w:rsidRDefault="008E63AF" w:rsidP="008E63AF">
      <w:pPr>
        <w:suppressAutoHyphens w:val="0"/>
        <w:jc w:val="both"/>
        <w:rPr>
          <w:rFonts w:ascii="Arial" w:hAnsi="Arial" w:cs="Arial"/>
          <w:lang w:eastAsia="sr-Latn-CS"/>
        </w:rPr>
      </w:pPr>
    </w:p>
    <w:p w:rsidR="008E63AF" w:rsidRPr="008E63AF" w:rsidRDefault="008E63AF" w:rsidP="008E63AF">
      <w:pPr>
        <w:suppressAutoHyphens w:val="0"/>
        <w:jc w:val="both"/>
        <w:rPr>
          <w:rFonts w:ascii="Arial" w:hAnsi="Arial" w:cs="Arial"/>
          <w:lang w:eastAsia="sr-Latn-CS"/>
        </w:rPr>
      </w:pPr>
    </w:p>
    <w:p w:rsidR="008E63AF" w:rsidRPr="008E63AF" w:rsidRDefault="008E63AF" w:rsidP="008E63AF">
      <w:pPr>
        <w:suppressAutoHyphens w:val="0"/>
        <w:jc w:val="both"/>
        <w:rPr>
          <w:rFonts w:ascii="Arial" w:hAnsi="Arial" w:cs="Arial"/>
          <w:lang w:val="sr-Cyrl-CS" w:eastAsia="sr-Latn-CS"/>
        </w:rPr>
      </w:pPr>
      <w:r w:rsidRPr="008E63AF">
        <w:rPr>
          <w:rFonts w:ascii="Arial" w:hAnsi="Arial" w:cs="Arial"/>
          <w:lang w:eastAsia="sr-Latn-CS"/>
        </w:rPr>
        <w:tab/>
      </w:r>
      <w:r w:rsidRPr="008E63AF">
        <w:rPr>
          <w:rFonts w:ascii="Arial" w:hAnsi="Arial" w:cs="Arial"/>
          <w:b/>
          <w:lang w:eastAsia="sr-Latn-CS"/>
        </w:rPr>
        <w:t>I</w:t>
      </w:r>
      <w:r w:rsidRPr="008E63AF">
        <w:rPr>
          <w:rFonts w:ascii="Arial" w:hAnsi="Arial" w:cs="Arial"/>
          <w:lang w:eastAsia="sr-Latn-CS"/>
        </w:rPr>
        <w:t xml:space="preserve"> </w:t>
      </w:r>
      <w:r w:rsidR="00075C91">
        <w:rPr>
          <w:rFonts w:ascii="Arial" w:hAnsi="Arial" w:cs="Arial"/>
          <w:lang w:eastAsia="sr-Latn-CS"/>
        </w:rPr>
        <w:t xml:space="preserve"> </w:t>
      </w:r>
      <w:r w:rsidRPr="008E63AF">
        <w:rPr>
          <w:rFonts w:ascii="Arial" w:hAnsi="Arial" w:cs="Arial"/>
          <w:lang w:eastAsia="sr-Latn-CS"/>
        </w:rPr>
        <w:t>Утврђује се Предлог решења о усвајању Извештаја о раду и</w:t>
      </w:r>
      <w:r w:rsidR="00075C91">
        <w:rPr>
          <w:rFonts w:ascii="Arial" w:hAnsi="Arial" w:cs="Arial"/>
          <w:lang w:eastAsia="sr-Latn-CS"/>
        </w:rPr>
        <w:t xml:space="preserve"> </w:t>
      </w:r>
      <w:r w:rsidR="00075C91" w:rsidRPr="005D7507">
        <w:rPr>
          <w:rFonts w:ascii="Arial" w:hAnsi="Arial" w:cs="Arial"/>
        </w:rPr>
        <w:t>финансијском пословању Галерије савремене ликовне уметности Ниш  за 2016. годину</w:t>
      </w:r>
      <w:r w:rsidR="00184F4C">
        <w:rPr>
          <w:rFonts w:ascii="Arial" w:hAnsi="Arial" w:cs="Arial"/>
        </w:rPr>
        <w:t>.</w:t>
      </w:r>
    </w:p>
    <w:p w:rsidR="008E63AF" w:rsidRPr="008E63AF" w:rsidRDefault="008E63AF" w:rsidP="008E63AF">
      <w:pPr>
        <w:suppressAutoHyphens w:val="0"/>
        <w:jc w:val="both"/>
        <w:rPr>
          <w:rFonts w:ascii="Arial" w:hAnsi="Arial" w:cs="Arial"/>
          <w:lang w:eastAsia="sr-Latn-CS"/>
        </w:rPr>
      </w:pPr>
    </w:p>
    <w:p w:rsidR="008E63AF" w:rsidRPr="008E63AF" w:rsidRDefault="008E63AF" w:rsidP="008E63AF">
      <w:pPr>
        <w:suppressAutoHyphens w:val="0"/>
        <w:jc w:val="both"/>
        <w:rPr>
          <w:rFonts w:ascii="Arial" w:hAnsi="Arial" w:cs="Arial"/>
          <w:lang w:eastAsia="sr-Latn-CS"/>
        </w:rPr>
      </w:pPr>
      <w:r w:rsidRPr="008E63AF">
        <w:rPr>
          <w:rFonts w:ascii="Arial" w:hAnsi="Arial" w:cs="Arial"/>
          <w:b/>
        </w:rPr>
        <w:tab/>
        <w:t>II</w:t>
      </w:r>
      <w:r w:rsidRPr="008E63AF">
        <w:rPr>
          <w:rFonts w:ascii="Arial" w:hAnsi="Arial" w:cs="Arial"/>
        </w:rPr>
        <w:t xml:space="preserve"> </w:t>
      </w:r>
      <w:r w:rsidRPr="008E63AF">
        <w:rPr>
          <w:rFonts w:ascii="Arial" w:hAnsi="Arial" w:cs="Arial"/>
          <w:lang w:eastAsia="sr-Latn-CS"/>
        </w:rPr>
        <w:t>Предлог решења о усвајањ</w:t>
      </w:r>
      <w:r w:rsidR="00E81809">
        <w:rPr>
          <w:rFonts w:ascii="Arial" w:hAnsi="Arial" w:cs="Arial"/>
          <w:lang w:eastAsia="sr-Latn-CS"/>
        </w:rPr>
        <w:t>у</w:t>
      </w:r>
      <w:r w:rsidR="00075C91">
        <w:rPr>
          <w:rFonts w:ascii="Arial" w:hAnsi="Arial" w:cs="Arial"/>
          <w:lang w:eastAsia="sr-Latn-CS"/>
        </w:rPr>
        <w:t xml:space="preserve"> </w:t>
      </w:r>
      <w:r w:rsidR="00075C91" w:rsidRPr="008E63AF">
        <w:rPr>
          <w:rFonts w:ascii="Arial" w:hAnsi="Arial" w:cs="Arial"/>
          <w:lang w:eastAsia="sr-Latn-CS"/>
        </w:rPr>
        <w:t>Извештаја о раду и</w:t>
      </w:r>
      <w:r w:rsidR="00075C91">
        <w:rPr>
          <w:rFonts w:ascii="Arial" w:hAnsi="Arial" w:cs="Arial"/>
          <w:lang w:eastAsia="sr-Latn-CS"/>
        </w:rPr>
        <w:t xml:space="preserve"> </w:t>
      </w:r>
      <w:r w:rsidR="00075C91" w:rsidRPr="005D7507">
        <w:rPr>
          <w:rFonts w:ascii="Arial" w:hAnsi="Arial" w:cs="Arial"/>
        </w:rPr>
        <w:t>финансијском пословању Галерије с</w:t>
      </w:r>
      <w:r w:rsidR="00075C91">
        <w:rPr>
          <w:rFonts w:ascii="Arial" w:hAnsi="Arial" w:cs="Arial"/>
        </w:rPr>
        <w:t xml:space="preserve">авремене ликовне уметности Ниш </w:t>
      </w:r>
      <w:r w:rsidR="00075C91" w:rsidRPr="005D7507">
        <w:rPr>
          <w:rFonts w:ascii="Arial" w:hAnsi="Arial" w:cs="Arial"/>
        </w:rPr>
        <w:t>за 2016. годину</w:t>
      </w:r>
      <w:r>
        <w:rPr>
          <w:rFonts w:ascii="Arial" w:hAnsi="Arial" w:cs="Arial"/>
          <w:lang w:eastAsia="sr-Latn-CS"/>
        </w:rPr>
        <w:t>,</w:t>
      </w:r>
      <w:r w:rsidRPr="008E63AF">
        <w:rPr>
          <w:rFonts w:ascii="Arial" w:hAnsi="Arial" w:cs="Arial"/>
          <w:lang w:eastAsia="sr-Latn-CS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8E63AF" w:rsidRPr="008E63AF" w:rsidRDefault="008E63AF" w:rsidP="008E63AF">
      <w:pPr>
        <w:suppressAutoHyphens w:val="0"/>
        <w:jc w:val="both"/>
        <w:rPr>
          <w:rFonts w:ascii="Arial" w:hAnsi="Arial" w:cs="Arial"/>
          <w:lang w:eastAsia="sr-Latn-CS"/>
        </w:rPr>
      </w:pPr>
    </w:p>
    <w:p w:rsidR="008E63AF" w:rsidRPr="008E63AF" w:rsidRDefault="008E63AF" w:rsidP="00E82879">
      <w:pPr>
        <w:ind w:right="-2" w:firstLine="720"/>
        <w:jc w:val="both"/>
        <w:rPr>
          <w:rFonts w:ascii="Arial" w:hAnsi="Arial" w:cs="Arial"/>
          <w:lang w:eastAsia="sr-Latn-CS"/>
        </w:rPr>
      </w:pPr>
      <w:r w:rsidRPr="008E63AF">
        <w:rPr>
          <w:rFonts w:ascii="Arial" w:hAnsi="Arial" w:cs="Arial"/>
          <w:b/>
          <w:lang w:eastAsia="sr-Latn-CS"/>
        </w:rPr>
        <w:t xml:space="preserve">III </w:t>
      </w:r>
      <w:r w:rsidRPr="008E63AF">
        <w:rPr>
          <w:rFonts w:ascii="Arial" w:hAnsi="Arial" w:cs="Arial"/>
          <w:lang w:eastAsia="sr-Latn-CS"/>
        </w:rPr>
        <w:t>За представник</w:t>
      </w:r>
      <w:r w:rsidR="00E81809">
        <w:rPr>
          <w:rFonts w:ascii="Arial" w:hAnsi="Arial" w:cs="Arial"/>
          <w:lang w:eastAsia="sr-Latn-CS"/>
        </w:rPr>
        <w:t>е</w:t>
      </w:r>
      <w:r w:rsidRPr="008E63AF">
        <w:rPr>
          <w:rFonts w:ascii="Arial" w:hAnsi="Arial" w:cs="Arial"/>
          <w:lang w:eastAsia="sr-Latn-CS"/>
        </w:rPr>
        <w:t xml:space="preserve"> предлагача по овом предлогу на седници Скупштине Града Ниша, одређуј</w:t>
      </w:r>
      <w:r w:rsidR="00E81809">
        <w:rPr>
          <w:rFonts w:ascii="Arial" w:hAnsi="Arial" w:cs="Arial"/>
          <w:lang w:eastAsia="sr-Latn-CS"/>
        </w:rPr>
        <w:t>у</w:t>
      </w:r>
      <w:r w:rsidRPr="008E63AF">
        <w:rPr>
          <w:rFonts w:ascii="Arial" w:hAnsi="Arial" w:cs="Arial"/>
          <w:lang w:eastAsia="sr-Latn-CS"/>
        </w:rPr>
        <w:t xml:space="preserve"> се</w:t>
      </w:r>
      <w:r w:rsidRPr="008E63AF">
        <w:rPr>
          <w:rFonts w:ascii="Arial" w:hAnsi="Arial" w:cs="Arial"/>
          <w:lang w:val="sr-Cyrl-CS" w:eastAsia="sr-Latn-CS"/>
        </w:rPr>
        <w:t xml:space="preserve"> Небојша Стевановић, </w:t>
      </w:r>
      <w:r w:rsidR="00D410F5">
        <w:rPr>
          <w:rFonts w:ascii="Arial" w:eastAsia="Calibri" w:hAnsi="Arial" w:cs="Arial"/>
          <w:szCs w:val="22"/>
          <w:lang w:val="sr-Cyrl-CS" w:eastAsia="en-US"/>
        </w:rPr>
        <w:t>Градска управ</w:t>
      </w:r>
      <w:r w:rsidR="00D410F5">
        <w:rPr>
          <w:rFonts w:ascii="Arial" w:eastAsia="Calibri" w:hAnsi="Arial" w:cs="Arial"/>
          <w:szCs w:val="22"/>
          <w:lang w:eastAsia="en-US"/>
        </w:rPr>
        <w:t>a</w:t>
      </w:r>
      <w:r w:rsidR="00D410F5">
        <w:rPr>
          <w:rFonts w:ascii="Arial" w:eastAsia="Calibri" w:hAnsi="Arial" w:cs="Arial"/>
          <w:szCs w:val="22"/>
          <w:lang w:val="sr-Cyrl-CS" w:eastAsia="en-US"/>
        </w:rPr>
        <w:t xml:space="preserve"> града Ниша – Секретаријат за </w:t>
      </w:r>
      <w:r w:rsidRPr="008E63AF">
        <w:rPr>
          <w:rFonts w:ascii="Arial" w:hAnsi="Arial" w:cs="Arial"/>
          <w:lang w:val="sr-Cyrl-CS" w:eastAsia="sr-Latn-CS"/>
        </w:rPr>
        <w:t xml:space="preserve">културу и </w:t>
      </w:r>
      <w:r>
        <w:rPr>
          <w:rFonts w:ascii="Arial" w:hAnsi="Arial" w:cs="Arial"/>
          <w:lang w:val="sr-Cyrl-CS" w:eastAsia="sr-Latn-CS"/>
        </w:rPr>
        <w:t>информисање и</w:t>
      </w:r>
      <w:r w:rsidR="00075C91">
        <w:rPr>
          <w:rFonts w:ascii="Arial" w:hAnsi="Arial" w:cs="Arial"/>
          <w:lang w:eastAsia="sr-Latn-CS"/>
        </w:rPr>
        <w:t xml:space="preserve"> Милић Петровић</w:t>
      </w:r>
      <w:r w:rsidRPr="008E63AF">
        <w:rPr>
          <w:rFonts w:ascii="Arial" w:hAnsi="Arial" w:cs="Arial"/>
          <w:lang w:val="sr-Cyrl-CS" w:eastAsia="sr-Latn-CS"/>
        </w:rPr>
        <w:t xml:space="preserve">, директор </w:t>
      </w:r>
      <w:r w:rsidR="00075C91">
        <w:rPr>
          <w:rFonts w:ascii="Arial" w:hAnsi="Arial" w:cs="Arial"/>
          <w:lang w:val="sr-Cyrl-CS" w:eastAsia="sr-Latn-CS"/>
        </w:rPr>
        <w:t>Галерије савремене ликовне уметности.</w:t>
      </w:r>
    </w:p>
    <w:p w:rsidR="008E63AF" w:rsidRPr="008E63AF" w:rsidRDefault="008E63AF" w:rsidP="008E63AF">
      <w:pPr>
        <w:tabs>
          <w:tab w:val="left" w:pos="993"/>
        </w:tabs>
        <w:suppressAutoHyphens w:val="0"/>
        <w:ind w:firstLine="708"/>
        <w:jc w:val="both"/>
        <w:rPr>
          <w:rFonts w:ascii="Arial" w:hAnsi="Arial" w:cs="Arial"/>
          <w:lang w:eastAsia="sr-Latn-CS"/>
        </w:rPr>
      </w:pPr>
    </w:p>
    <w:p w:rsidR="00F477E0" w:rsidRPr="00E1150C" w:rsidRDefault="00F477E0" w:rsidP="00F477E0">
      <w:pPr>
        <w:tabs>
          <w:tab w:val="left" w:pos="993"/>
        </w:tabs>
        <w:ind w:firstLine="708"/>
        <w:jc w:val="both"/>
        <w:rPr>
          <w:rFonts w:ascii="Arial" w:hAnsi="Arial" w:cs="Arial"/>
          <w:lang w:eastAsia="sr-Latn-CS"/>
        </w:rPr>
      </w:pPr>
    </w:p>
    <w:p w:rsidR="00E55E86" w:rsidRPr="00184F4C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1F08E8">
      <w:pPr>
        <w:jc w:val="both"/>
        <w:rPr>
          <w:rFonts w:ascii="Arial" w:hAnsi="Arial" w:cs="Arial"/>
          <w:lang w:val="sr-Latn-CS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: </w:t>
      </w:r>
      <w:r w:rsidR="00121437">
        <w:rPr>
          <w:rFonts w:ascii="Arial" w:hAnsi="Arial" w:cs="Arial"/>
          <w:lang w:eastAsia="sr-Cyrl-CS"/>
        </w:rPr>
        <w:t>539-16</w:t>
      </w:r>
      <w:r w:rsidR="00E1150C"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Cyrl-CS"/>
        </w:rPr>
        <w:t>201</w:t>
      </w:r>
      <w:r w:rsidR="009D07E1">
        <w:rPr>
          <w:rFonts w:ascii="Arial" w:hAnsi="Arial" w:cs="Arial"/>
        </w:rPr>
        <w:t>7</w:t>
      </w:r>
      <w:r>
        <w:rPr>
          <w:rFonts w:ascii="Arial" w:hAnsi="Arial" w:cs="Arial"/>
          <w:lang w:val="sr-Latn-CS"/>
        </w:rPr>
        <w:t>-03</w:t>
      </w:r>
    </w:p>
    <w:p w:rsidR="00E55E86" w:rsidRDefault="009D07E1" w:rsidP="001F08E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 xml:space="preserve"> </w:t>
      </w:r>
      <w:r w:rsidR="008E63AF">
        <w:rPr>
          <w:rFonts w:ascii="Arial" w:hAnsi="Arial" w:cs="Arial"/>
          <w:lang w:val="sr-Cyrl-CS"/>
        </w:rPr>
        <w:t xml:space="preserve"> </w:t>
      </w:r>
      <w:r w:rsidR="001F08E8">
        <w:rPr>
          <w:rFonts w:ascii="Arial" w:hAnsi="Arial" w:cs="Arial"/>
        </w:rPr>
        <w:t>21</w:t>
      </w:r>
      <w:r w:rsidR="008E63AF">
        <w:rPr>
          <w:rFonts w:ascii="Arial" w:hAnsi="Arial" w:cs="Arial"/>
          <w:lang w:val="sr-Cyrl-CS"/>
        </w:rPr>
        <w:t xml:space="preserve"> </w:t>
      </w:r>
      <w:r w:rsidR="00E1150C">
        <w:rPr>
          <w:rFonts w:ascii="Arial" w:hAnsi="Arial" w:cs="Arial"/>
          <w:lang w:val="sr-Cyrl-CS"/>
        </w:rPr>
        <w:t>.0</w:t>
      </w:r>
      <w:r w:rsidR="008E63AF">
        <w:rPr>
          <w:rFonts w:ascii="Arial" w:hAnsi="Arial" w:cs="Arial"/>
          <w:lang w:val="sr-Cyrl-CS"/>
        </w:rPr>
        <w:t>4</w:t>
      </w:r>
      <w:r w:rsidR="00C07B6F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="00C07B6F">
        <w:rPr>
          <w:rFonts w:ascii="Arial" w:hAnsi="Arial" w:cs="Arial"/>
        </w:rPr>
        <w:t>.</w:t>
      </w:r>
      <w:proofErr w:type="gramEnd"/>
      <w:r w:rsidR="00C07B6F">
        <w:rPr>
          <w:rFonts w:ascii="Arial" w:hAnsi="Arial" w:cs="Arial"/>
        </w:rPr>
        <w:t xml:space="preserve">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1150C" w:rsidRPr="00E1150C" w:rsidRDefault="00E1150C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9D07E1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                       </w:t>
      </w:r>
      <w:r w:rsidR="00413C68">
        <w:rPr>
          <w:rFonts w:ascii="Arial" w:hAnsi="Arial" w:cs="Arial"/>
          <w:b/>
          <w:bCs/>
          <w:lang w:val="sr-Latn-CS"/>
        </w:rPr>
        <w:t xml:space="preserve">  </w:t>
      </w:r>
      <w:r w:rsidR="00E55E86"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9D07E1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                          </w:t>
      </w:r>
      <w:r w:rsidR="006B76A8"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55E86"/>
    <w:rsid w:val="00075C91"/>
    <w:rsid w:val="000A7C48"/>
    <w:rsid w:val="00115059"/>
    <w:rsid w:val="00121437"/>
    <w:rsid w:val="00184F4C"/>
    <w:rsid w:val="0019087C"/>
    <w:rsid w:val="001F08E8"/>
    <w:rsid w:val="0028372D"/>
    <w:rsid w:val="00283768"/>
    <w:rsid w:val="002E6D02"/>
    <w:rsid w:val="00365F2C"/>
    <w:rsid w:val="00413C68"/>
    <w:rsid w:val="004E03E0"/>
    <w:rsid w:val="005758D8"/>
    <w:rsid w:val="006819F7"/>
    <w:rsid w:val="006B76A8"/>
    <w:rsid w:val="007C1A52"/>
    <w:rsid w:val="00880DDE"/>
    <w:rsid w:val="008E63AF"/>
    <w:rsid w:val="00926E27"/>
    <w:rsid w:val="00957FDD"/>
    <w:rsid w:val="009D07E1"/>
    <w:rsid w:val="00A00469"/>
    <w:rsid w:val="00A029DA"/>
    <w:rsid w:val="00A40FB5"/>
    <w:rsid w:val="00C07B6F"/>
    <w:rsid w:val="00C15C8C"/>
    <w:rsid w:val="00D410F5"/>
    <w:rsid w:val="00DA31C5"/>
    <w:rsid w:val="00DE5B96"/>
    <w:rsid w:val="00E1150C"/>
    <w:rsid w:val="00E55E86"/>
    <w:rsid w:val="00E81809"/>
    <w:rsid w:val="00E82879"/>
    <w:rsid w:val="00F477E0"/>
    <w:rsid w:val="00F9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7</cp:revision>
  <cp:lastPrinted>2015-12-22T15:08:00Z</cp:lastPrinted>
  <dcterms:created xsi:type="dcterms:W3CDTF">2017-04-13T10:19:00Z</dcterms:created>
  <dcterms:modified xsi:type="dcterms:W3CDTF">2017-04-21T08:26:00Z</dcterms:modified>
</cp:coreProperties>
</file>